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«БИЗКОНТГРУПП»</w:t>
      </w:r>
    </w:p>
    <w:p>
      <w:pPr>
        <w:pStyle w:val="Normal"/>
        <w:tabs>
          <w:tab w:val="clear" w:pos="720"/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/>
      </w:pPr>
      <w:r>
        <w:rPr>
          <w:color w:val="00000A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color w:val="00000A"/>
          <w:sz w:val="24"/>
          <w:szCs w:val="24"/>
          <w:lang w:val="en-US"/>
        </w:rPr>
        <w:t>Г</w:t>
      </w:r>
      <w:r>
        <w:rPr>
          <w:color w:val="00000A"/>
          <w:sz w:val="24"/>
          <w:szCs w:val="24"/>
          <w:lang w:val="ru-RU"/>
        </w:rPr>
        <w:t>уменной</w:t>
      </w:r>
      <w:r>
        <w:rPr>
          <w:color w:val="00000A"/>
          <w:sz w:val="24"/>
          <w:szCs w:val="24"/>
          <w:lang w:val="ru-RU"/>
        </w:rPr>
        <w:t xml:space="preserve"> </w:t>
      </w:r>
      <w:r>
        <w:rPr>
          <w:color w:val="00000A"/>
          <w:sz w:val="24"/>
          <w:szCs w:val="24"/>
          <w:lang w:val="ru-RU"/>
        </w:rPr>
        <w:t>Ю</w:t>
      </w:r>
      <w:r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>О</w:t>
      </w:r>
      <w:r>
        <w:rPr>
          <w:color w:val="00000A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</w:t>
      </w:r>
      <w:r>
        <w:rPr>
          <w:sz w:val="24"/>
          <w:szCs w:val="24"/>
          <w:lang w:val="en-US"/>
        </w:rPr>
        <w:t>SECR 20</w:t>
      </w:r>
      <w:bookmarkStart w:id="0" w:name="__DdeLink__36_104301963"/>
      <w:r>
        <w:rPr>
          <w:sz w:val="24"/>
          <w:szCs w:val="24"/>
          <w:lang w:val="en-US"/>
        </w:rPr>
        <w:t>1</w:t>
      </w:r>
      <w:bookmarkEnd w:id="0"/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14-15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ноября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г.) согласно оплаченному платежному поручению № от……., </w:t>
      </w:r>
      <w:bookmarkStart w:id="1" w:name="_GoBack"/>
      <w:bookmarkEnd w:id="1"/>
      <w:r>
        <w:rPr>
          <w:sz w:val="24"/>
          <w:szCs w:val="24"/>
        </w:rPr>
        <w:t>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</w:t>
      </w:r>
      <w:r>
        <w:rPr>
          <w:bCs/>
          <w:sz w:val="24"/>
          <w:szCs w:val="24"/>
          <w:lang w:val="ru-RU"/>
        </w:rPr>
        <w:t>9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Комиссия по возврату средств в размере 10%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MyriadProBold" w:cs="Times New Roman"/>
          <w:bCs/>
          <w:color w:val="00000A"/>
          <w:sz w:val="22"/>
          <w:szCs w:val="22"/>
          <w:lang w:val="ru-RU" w:eastAsia="en-US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LibreOffice/6.2.2.2$Windows_X86_64 LibreOffice_project/2b840030fec2aae0fd2658d8d4f9548af4e3518d</Application>
  <Pages>1</Pages>
  <Words>55</Words>
  <Characters>322</Characters>
  <CharactersWithSpaces>796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2014-11-27T09:11:00Z</dcterms:created>
  <dc:creator>PC</dc:creator>
  <dc:description/>
  <dc:language>ru-RU</dc:language>
  <cp:lastModifiedBy/>
  <dcterms:modified xsi:type="dcterms:W3CDTF">2019-04-16T17:50:59Z</dcterms:modified>
  <cp:revision>11</cp:revision>
  <dc:subject/>
  <dc:title/>
</cp:coreProperties>
</file>