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«БИЗКОНТГРУПП»</w:t>
      </w:r>
    </w:p>
    <w:p>
      <w:pPr>
        <w:pStyle w:val="Normal"/>
        <w:tabs>
          <w:tab w:val="clear" w:pos="720"/>
          <w:tab w:val="left" w:pos="-142" w:leader="non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/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 </w:t>
      </w:r>
      <w:r>
        <w:rPr>
          <w:color w:val="00000A"/>
          <w:sz w:val="24"/>
          <w:szCs w:val="24"/>
        </w:rPr>
        <w:t>Гуменной</w:t>
      </w:r>
      <w:r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Ю</w:t>
      </w:r>
      <w:r>
        <w:rPr>
          <w:color w:val="00000A"/>
          <w:sz w:val="24"/>
          <w:szCs w:val="24"/>
        </w:rPr>
        <w:t>.</w:t>
      </w:r>
      <w:r>
        <w:rPr>
          <w:color w:val="00000A"/>
          <w:sz w:val="24"/>
          <w:szCs w:val="24"/>
        </w:rPr>
        <w:t>О</w:t>
      </w:r>
      <w:r>
        <w:rPr>
          <w:color w:val="00000A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 «</w:t>
      </w:r>
      <w:r>
        <w:rPr>
          <w:sz w:val="24"/>
          <w:szCs w:val="24"/>
          <w:lang w:val="en-US"/>
        </w:rPr>
        <w:t>SECR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  <w:lang w:val="en-US"/>
        </w:rPr>
        <w:t>19</w:t>
      </w:r>
      <w:r>
        <w:rPr>
          <w:sz w:val="24"/>
          <w:szCs w:val="24"/>
        </w:rPr>
        <w:t>» (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4-15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ноября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г.).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Комиссия по возврату средств в размере 12% за счет участника.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MyriadProBold" w:cs="Times New Roman"/>
          <w:bCs/>
          <w:color w:val="00000A"/>
          <w:sz w:val="22"/>
          <w:szCs w:val="22"/>
          <w:lang w:val="ru-RU" w:eastAsia="en-US" w:bidi="ar-SA"/>
        </w:rPr>
      </w:pPr>
      <w:r>
        <w:rPr>
          <w:rFonts w:eastAsia="MyriadProBold" w:cs="Times New Roman"/>
          <w:bCs/>
          <w:color w:val="00000A"/>
          <w:sz w:val="22"/>
          <w:szCs w:val="22"/>
          <w:lang w:val="ru-RU" w:eastAsia="en-US" w:bidi="ar-SA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Реквизиты плательщика: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НОМЕР КАРТЫ: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ФИО ВЛАДЕЛЬЦА КАРТЫ: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НОМЕР ЗАКАЗА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НОМЕР БИЛЕТА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 xml:space="preserve">  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 w:bidi="ar-SA"/>
        </w:rPr>
      </w:r>
    </w:p>
    <w:p>
      <w:pPr>
        <w:pStyle w:val="Normal"/>
        <w:tabs>
          <w:tab w:val="clear" w:pos="720"/>
          <w:tab w:val="left" w:pos="-14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ФИО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Дата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 w:bidi="ar-SA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ghtcolumn" w:customStyle="1">
    <w:name w:val="right-column"/>
    <w:basedOn w:val="DefaultParagraphFont"/>
    <w:qFormat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qFormat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LibreOffice/6.2.2.2$Windows_X86_64 LibreOffice_project/2b840030fec2aae0fd2658d8d4f9548af4e3518d</Application>
  <Pages>1</Pages>
  <Words>48</Words>
  <Characters>285</Characters>
  <CharactersWithSpaces>754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2014-11-27T09:14:00Z</dcterms:created>
  <dc:creator>PC</dc:creator>
  <dc:description/>
  <dc:language>ru-RU</dc:language>
  <cp:lastModifiedBy/>
  <dcterms:modified xsi:type="dcterms:W3CDTF">2019-04-16T17:48:26Z</dcterms:modified>
  <cp:revision>12</cp:revision>
  <dc:subject/>
  <dc:title/>
</cp:coreProperties>
</file>